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6AC81" w14:textId="5EE94630" w:rsidR="00964C05" w:rsidRPr="002C171E" w:rsidRDefault="49A99B9B" w:rsidP="122E8EFA">
      <w:pPr>
        <w:jc w:val="center"/>
        <w:rPr>
          <w:rFonts w:ascii="Arial Black" w:eastAsia="Arial Black" w:hAnsi="Arial Black" w:cs="Arial Black"/>
          <w:color w:val="002D72"/>
          <w:sz w:val="36"/>
          <w:szCs w:val="36"/>
        </w:rPr>
      </w:pPr>
      <w:r w:rsidRPr="122E8EFA">
        <w:rPr>
          <w:rFonts w:ascii="Arial Black" w:eastAsia="Arial Black" w:hAnsi="Arial Black" w:cs="Arial Black"/>
          <w:color w:val="002D72"/>
          <w:sz w:val="36"/>
          <w:szCs w:val="36"/>
        </w:rPr>
        <w:t>Interview at SSE</w:t>
      </w:r>
    </w:p>
    <w:p w14:paraId="5514AF49" w14:textId="69D1C3C8" w:rsidR="00964C05" w:rsidRPr="002C171E" w:rsidRDefault="1BD2C2FA" w:rsidP="122E8EFA">
      <w:pPr>
        <w:jc w:val="center"/>
        <w:rPr>
          <w:rFonts w:ascii="Arial Black" w:eastAsia="Arial Black" w:hAnsi="Arial Black" w:cs="Arial Black"/>
          <w:color w:val="002D72"/>
          <w:sz w:val="24"/>
          <w:szCs w:val="24"/>
        </w:rPr>
      </w:pPr>
      <w:r w:rsidRPr="122E8EFA">
        <w:rPr>
          <w:rFonts w:ascii="Arial Black" w:eastAsia="Arial Black" w:hAnsi="Arial Black" w:cs="Arial Black"/>
          <w:b/>
          <w:bCs/>
          <w:color w:val="0097A9"/>
          <w:sz w:val="24"/>
          <w:szCs w:val="24"/>
        </w:rPr>
        <w:t>What energises you?</w:t>
      </w:r>
    </w:p>
    <w:p w14:paraId="20F723E5" w14:textId="6B206BC4" w:rsidR="00964C05" w:rsidRPr="002C171E" w:rsidRDefault="00964C05" w:rsidP="00964C05">
      <w:pPr>
        <w:jc w:val="center"/>
        <w:rPr>
          <w:rFonts w:ascii="Arial" w:hAnsi="Arial" w:cs="Arial"/>
          <w:sz w:val="24"/>
          <w:szCs w:val="24"/>
        </w:rPr>
      </w:pPr>
      <w:r w:rsidRPr="002C171E">
        <w:rPr>
          <w:rFonts w:ascii="Arial" w:hAnsi="Arial" w:cs="Arial"/>
          <w:sz w:val="24"/>
          <w:szCs w:val="24"/>
        </w:rPr>
        <w:t>Fill in the rest of the rest the following sentences to help you answer this common strength-based interview question.</w:t>
      </w:r>
    </w:p>
    <w:p w14:paraId="4F7A035E" w14:textId="2484E57A" w:rsidR="00964C05" w:rsidRPr="002C171E" w:rsidRDefault="00964C05" w:rsidP="00964C05">
      <w:pPr>
        <w:jc w:val="right"/>
        <w:rPr>
          <w:rFonts w:ascii="Arial" w:hAnsi="Arial" w:cs="Arial"/>
        </w:rPr>
      </w:pPr>
      <w:r w:rsidRPr="002C171E">
        <w:rPr>
          <w:rFonts w:ascii="Arial" w:hAnsi="Arial" w:cs="Arial"/>
          <w:noProof/>
        </w:rPr>
        <w:drawing>
          <wp:inline distT="0" distB="0" distL="0" distR="0" wp14:anchorId="1964320B" wp14:editId="33E096BB">
            <wp:extent cx="753110" cy="753110"/>
            <wp:effectExtent l="0" t="0" r="0" b="8890"/>
            <wp:docPr id="7" name="Graphic 7" descr="Pencil">
              <a:extLst xmlns:a="http://schemas.openxmlformats.org/drawingml/2006/main">
                <a:ext uri="{FF2B5EF4-FFF2-40B4-BE49-F238E27FC236}">
                  <a16:creationId xmlns:a16="http://schemas.microsoft.com/office/drawing/2014/main" id="{4B686018-AA03-415F-A1B6-E39A4F29C1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6" descr="Pencil">
                      <a:extLst>
                        <a:ext uri="{FF2B5EF4-FFF2-40B4-BE49-F238E27FC236}">
                          <a16:creationId xmlns:a16="http://schemas.microsoft.com/office/drawing/2014/main" id="{4B686018-AA03-415F-A1B6-E39A4F29C1A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204" cy="753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7559A" w14:textId="20AFA534" w:rsidR="009650B4" w:rsidRPr="002C171E" w:rsidRDefault="00964C05" w:rsidP="009650B4">
      <w:pPr>
        <w:rPr>
          <w:rFonts w:ascii="Arial" w:hAnsi="Arial" w:cs="Arial"/>
        </w:rPr>
      </w:pPr>
      <w:r w:rsidRPr="002C171E">
        <w:rPr>
          <w:rFonts w:ascii="Arial" w:hAnsi="Arial" w:cs="Arial"/>
          <w:b/>
          <w:bCs/>
          <w:sz w:val="24"/>
          <w:szCs w:val="24"/>
        </w:rPr>
        <w:t xml:space="preserve">I find it easy to </w:t>
      </w:r>
    </w:p>
    <w:p w14:paraId="29A05297" w14:textId="5F5805DF" w:rsidR="009650B4" w:rsidRPr="002C171E" w:rsidRDefault="009650B4" w:rsidP="009650B4">
      <w:pPr>
        <w:rPr>
          <w:rFonts w:ascii="Arial" w:hAnsi="Arial" w:cs="Arial"/>
        </w:rPr>
      </w:pPr>
    </w:p>
    <w:p w14:paraId="2C8242A2" w14:textId="0551B377" w:rsidR="009650B4" w:rsidRPr="002C171E" w:rsidRDefault="00964C05" w:rsidP="009650B4">
      <w:pPr>
        <w:rPr>
          <w:rFonts w:ascii="Arial" w:hAnsi="Arial" w:cs="Arial"/>
          <w:b/>
          <w:bCs/>
          <w:sz w:val="24"/>
          <w:szCs w:val="24"/>
        </w:rPr>
      </w:pPr>
      <w:r w:rsidRPr="002C171E">
        <w:rPr>
          <w:rFonts w:ascii="Arial" w:hAnsi="Arial" w:cs="Arial"/>
          <w:b/>
          <w:bCs/>
          <w:sz w:val="24"/>
          <w:szCs w:val="24"/>
        </w:rPr>
        <w:t>I am happiest when</w:t>
      </w:r>
    </w:p>
    <w:p w14:paraId="2A5E8897" w14:textId="77777777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</w:p>
    <w:p w14:paraId="4549DCAE" w14:textId="3F15B760" w:rsidR="009650B4" w:rsidRPr="002C171E" w:rsidRDefault="00964C05" w:rsidP="009650B4">
      <w:pPr>
        <w:rPr>
          <w:rFonts w:ascii="Arial" w:hAnsi="Arial" w:cs="Arial"/>
          <w:b/>
          <w:bCs/>
          <w:sz w:val="24"/>
          <w:szCs w:val="24"/>
        </w:rPr>
      </w:pPr>
      <w:r w:rsidRPr="002C171E">
        <w:rPr>
          <w:rFonts w:ascii="Arial" w:hAnsi="Arial" w:cs="Arial"/>
          <w:b/>
          <w:bCs/>
          <w:sz w:val="24"/>
          <w:szCs w:val="24"/>
        </w:rPr>
        <w:t>I’m interested in</w:t>
      </w:r>
    </w:p>
    <w:p w14:paraId="3F28AEDF" w14:textId="7C7C47AD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</w:p>
    <w:p w14:paraId="4C831775" w14:textId="346B72F9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  <w:r w:rsidRPr="002C171E">
        <w:rPr>
          <w:rFonts w:ascii="Arial" w:hAnsi="Arial" w:cs="Arial"/>
          <w:b/>
          <w:bCs/>
          <w:sz w:val="24"/>
          <w:szCs w:val="24"/>
        </w:rPr>
        <w:t xml:space="preserve">I achieved success when I </w:t>
      </w:r>
    </w:p>
    <w:p w14:paraId="19268EFB" w14:textId="7747E276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</w:p>
    <w:p w14:paraId="1BC7BA50" w14:textId="584342D6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</w:p>
    <w:p w14:paraId="2767F94A" w14:textId="050D0573" w:rsidR="009650B4" w:rsidRPr="002C171E" w:rsidRDefault="009650B4" w:rsidP="009650B4">
      <w:pPr>
        <w:jc w:val="center"/>
        <w:rPr>
          <w:rFonts w:ascii="Arial" w:hAnsi="Arial" w:cs="Arial"/>
          <w:sz w:val="24"/>
          <w:szCs w:val="24"/>
        </w:rPr>
      </w:pPr>
      <w:r w:rsidRPr="002C171E">
        <w:rPr>
          <w:rFonts w:ascii="Arial" w:hAnsi="Arial" w:cs="Arial"/>
          <w:sz w:val="24"/>
          <w:szCs w:val="24"/>
        </w:rPr>
        <w:t>Now cross reference one of the above responses with either a workplace skill or attribute or with one of SSE’s key drivers to create your response.</w:t>
      </w:r>
    </w:p>
    <w:p w14:paraId="5F96BE14" w14:textId="3506F309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</w:p>
    <w:p w14:paraId="66A67E14" w14:textId="21ADB537" w:rsidR="009650B4" w:rsidRPr="002C171E" w:rsidRDefault="009650B4" w:rsidP="116BC8B6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116BC8B6">
        <w:rPr>
          <w:rFonts w:ascii="Arial" w:hAnsi="Arial" w:cs="Arial"/>
          <w:b/>
          <w:bCs/>
          <w:i/>
          <w:iCs/>
          <w:sz w:val="24"/>
          <w:szCs w:val="24"/>
        </w:rPr>
        <w:t>“What energises you</w:t>
      </w:r>
      <w:r w:rsidR="61884293" w:rsidRPr="116BC8B6">
        <w:rPr>
          <w:rFonts w:ascii="Arial" w:hAnsi="Arial" w:cs="Arial"/>
          <w:b/>
          <w:bCs/>
          <w:i/>
          <w:iCs/>
          <w:sz w:val="24"/>
          <w:szCs w:val="24"/>
        </w:rPr>
        <w:t>?</w:t>
      </w:r>
      <w:r w:rsidRPr="116BC8B6">
        <w:rPr>
          <w:rFonts w:ascii="Arial" w:hAnsi="Arial" w:cs="Arial"/>
          <w:b/>
          <w:bCs/>
          <w:i/>
          <w:iCs/>
          <w:sz w:val="24"/>
          <w:szCs w:val="24"/>
        </w:rPr>
        <w:t>”</w:t>
      </w:r>
    </w:p>
    <w:p w14:paraId="5E37664B" w14:textId="0E5C3DAA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</w:p>
    <w:p w14:paraId="03B66440" w14:textId="32BE7076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  <w:r w:rsidRPr="002C171E">
        <w:rPr>
          <w:rFonts w:ascii="Arial" w:hAnsi="Arial" w:cs="Arial"/>
          <w:b/>
          <w:bCs/>
          <w:sz w:val="24"/>
          <w:szCs w:val="24"/>
        </w:rPr>
        <w:t xml:space="preserve">Your answer: </w:t>
      </w:r>
    </w:p>
    <w:p w14:paraId="4EED2885" w14:textId="65D4E45B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  <w:r w:rsidRPr="002C171E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496EDF" wp14:editId="5FA10CA3">
                <wp:simplePos x="0" y="0"/>
                <wp:positionH relativeFrom="column">
                  <wp:posOffset>12700</wp:posOffset>
                </wp:positionH>
                <wp:positionV relativeFrom="paragraph">
                  <wp:posOffset>143510</wp:posOffset>
                </wp:positionV>
                <wp:extent cx="5988050" cy="1873250"/>
                <wp:effectExtent l="0" t="0" r="1270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8050" cy="1873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BE53B9" w14:textId="77777777" w:rsidR="009650B4" w:rsidRDefault="009650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496E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pt;margin-top:11.3pt;width:471.5pt;height:14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" fillcolor="white [3201]" strokecolor="#4472c4 [3204]" strokeweight="1pt">
                <v:textbox>
                  <w:txbxContent>
                    <w:p w14:paraId="62BE53B9" w14:textId="77777777" w:rsidR="009650B4" w:rsidRDefault="009650B4"/>
                  </w:txbxContent>
                </v:textbox>
              </v:shape>
            </w:pict>
          </mc:Fallback>
        </mc:AlternateContent>
      </w:r>
    </w:p>
    <w:p w14:paraId="71DFD36A" w14:textId="77777777" w:rsidR="009650B4" w:rsidRPr="002C171E" w:rsidRDefault="009650B4" w:rsidP="009650B4">
      <w:pPr>
        <w:rPr>
          <w:rFonts w:ascii="Arial" w:hAnsi="Arial" w:cs="Arial"/>
          <w:b/>
          <w:bCs/>
          <w:sz w:val="24"/>
          <w:szCs w:val="24"/>
        </w:rPr>
      </w:pPr>
    </w:p>
    <w:sectPr w:rsidR="009650B4" w:rsidRPr="002C171E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33A26" w14:textId="77777777" w:rsidR="00964C05" w:rsidRDefault="00964C05" w:rsidP="00964C05">
      <w:pPr>
        <w:spacing w:after="0" w:line="240" w:lineRule="auto"/>
      </w:pPr>
      <w:r>
        <w:separator/>
      </w:r>
    </w:p>
  </w:endnote>
  <w:endnote w:type="continuationSeparator" w:id="0">
    <w:p w14:paraId="7D08948E" w14:textId="77777777" w:rsidR="00964C05" w:rsidRDefault="00964C05" w:rsidP="00964C05">
      <w:pPr>
        <w:spacing w:after="0" w:line="240" w:lineRule="auto"/>
      </w:pPr>
      <w:r>
        <w:continuationSeparator/>
      </w:r>
    </w:p>
  </w:endnote>
  <w:endnote w:type="continuationNotice" w:id="1">
    <w:p w14:paraId="2856DD22" w14:textId="77777777" w:rsidR="00592270" w:rsidRDefault="005922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40D2F" w14:textId="77777777" w:rsidR="00964C05" w:rsidRDefault="00964C05" w:rsidP="00964C05">
      <w:pPr>
        <w:spacing w:after="0" w:line="240" w:lineRule="auto"/>
      </w:pPr>
      <w:r>
        <w:separator/>
      </w:r>
    </w:p>
  </w:footnote>
  <w:footnote w:type="continuationSeparator" w:id="0">
    <w:p w14:paraId="08119799" w14:textId="77777777" w:rsidR="00964C05" w:rsidRDefault="00964C05" w:rsidP="00964C05">
      <w:pPr>
        <w:spacing w:after="0" w:line="240" w:lineRule="auto"/>
      </w:pPr>
      <w:r>
        <w:continuationSeparator/>
      </w:r>
    </w:p>
  </w:footnote>
  <w:footnote w:type="continuationNotice" w:id="1">
    <w:p w14:paraId="261F077B" w14:textId="77777777" w:rsidR="00592270" w:rsidRDefault="005922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FFB5" w14:textId="01322F89" w:rsidR="00964C05" w:rsidRDefault="00964C05" w:rsidP="00964C05">
    <w:pPr>
      <w:pStyle w:val="Header"/>
      <w:jc w:val="right"/>
    </w:pPr>
    <w:r>
      <w:rPr>
        <w:noProof/>
      </w:rPr>
      <w:drawing>
        <wp:inline distT="0" distB="0" distL="0" distR="0" wp14:anchorId="7D563D15" wp14:editId="1CB04488">
          <wp:extent cx="1284320" cy="822239"/>
          <wp:effectExtent l="0" t="0" r="0" b="0"/>
          <wp:docPr id="3" name="Picture 3" descr="Logo, company nam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851E725-BD43-41FE-8F15-6B9192D8A0B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Logo, company name&#10;&#10;Description automatically generated">
                    <a:extLst>
                      <a:ext uri="{FF2B5EF4-FFF2-40B4-BE49-F238E27FC236}">
                        <a16:creationId xmlns:a16="http://schemas.microsoft.com/office/drawing/2014/main" id="{4851E725-BD43-41FE-8F15-6B9192D8A0B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2235" cy="827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5AAA9" w14:textId="77777777" w:rsidR="00964C05" w:rsidRDefault="00964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C05"/>
    <w:rsid w:val="002C171E"/>
    <w:rsid w:val="004F31B9"/>
    <w:rsid w:val="00592270"/>
    <w:rsid w:val="0063390E"/>
    <w:rsid w:val="008F794B"/>
    <w:rsid w:val="0090411B"/>
    <w:rsid w:val="00964C05"/>
    <w:rsid w:val="009650B4"/>
    <w:rsid w:val="00D86DB3"/>
    <w:rsid w:val="116BC8B6"/>
    <w:rsid w:val="122E8EFA"/>
    <w:rsid w:val="1BD2C2FA"/>
    <w:rsid w:val="49A99B9B"/>
    <w:rsid w:val="574B7986"/>
    <w:rsid w:val="6188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072F"/>
  <w15:chartTrackingRefBased/>
  <w15:docId w15:val="{8155B4CB-5D90-4A61-B056-341751F4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C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C05"/>
  </w:style>
  <w:style w:type="paragraph" w:styleId="Footer">
    <w:name w:val="footer"/>
    <w:basedOn w:val="Normal"/>
    <w:link w:val="FooterChar"/>
    <w:uiPriority w:val="99"/>
    <w:unhideWhenUsed/>
    <w:rsid w:val="00964C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E6058-8DFB-423F-BEE2-F441C2DD63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CF0AC2-65D9-41F4-A7F9-58A0286D1E36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3.xml><?xml version="1.0" encoding="utf-8"?>
<ds:datastoreItem xmlns:ds="http://schemas.openxmlformats.org/officeDocument/2006/customXml" ds:itemID="{1A3AFAD9-FA5F-42CD-800F-398982C850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McKinlay-Yeaman, Katie</cp:lastModifiedBy>
  <cp:revision>7</cp:revision>
  <dcterms:created xsi:type="dcterms:W3CDTF">2020-10-19T16:04:00Z</dcterms:created>
  <dcterms:modified xsi:type="dcterms:W3CDTF">2024-01-29T16:40:00Z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146100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